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F" w:rsidRPr="00B52F18" w:rsidRDefault="00A4631F" w:rsidP="00A4631F">
      <w:pPr>
        <w:pStyle w:val="Ttulo"/>
        <w:rPr>
          <w:sz w:val="22"/>
          <w:szCs w:val="22"/>
          <w:lang w:val="ca-ES"/>
        </w:rPr>
      </w:pPr>
      <w:r w:rsidRPr="00B52F18">
        <w:rPr>
          <w:sz w:val="22"/>
          <w:szCs w:val="22"/>
          <w:lang w:val="ca-ES"/>
        </w:rPr>
        <w:t>FAMÍLIA/ESCOLA, ACCIÓ COMPARTIDA</w:t>
      </w:r>
    </w:p>
    <w:p w:rsidR="00A4631F" w:rsidRPr="00B52F18" w:rsidRDefault="00A4631F" w:rsidP="00A4631F">
      <w:pPr>
        <w:pStyle w:val="Subttulo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BUTLLETÍ “</w:t>
      </w:r>
      <w:r w:rsidR="00F83423">
        <w:rPr>
          <w:sz w:val="22"/>
          <w:szCs w:val="22"/>
          <w:lang w:val="ca-ES"/>
        </w:rPr>
        <w:t>74</w:t>
      </w:r>
      <w:r w:rsidR="00DF1C74">
        <w:rPr>
          <w:sz w:val="22"/>
          <w:szCs w:val="22"/>
          <w:lang w:val="ca-ES"/>
        </w:rPr>
        <w:t>”  EDUCACIÓ INFANTIL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</w:rPr>
        <w:t>COR DE MARIA 201</w:t>
      </w:r>
      <w:r w:rsidR="002F554A">
        <w:rPr>
          <w:rFonts w:ascii="Maiandra GD" w:hAnsi="Maiandra GD"/>
        </w:rPr>
        <w:t>5</w:t>
      </w:r>
      <w:r w:rsidRPr="00B52F18">
        <w:rPr>
          <w:rFonts w:ascii="Maiandra GD" w:hAnsi="Maiandra GD"/>
        </w:rPr>
        <w:t>-201</w:t>
      </w:r>
      <w:r w:rsidR="002F554A">
        <w:rPr>
          <w:rFonts w:ascii="Maiandra GD" w:hAnsi="Maiandra GD"/>
        </w:rPr>
        <w:t>6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 w:rsidRPr="00B52F18">
        <w:rPr>
          <w:rFonts w:ascii="Maiandra GD" w:hAnsi="Maiandra GD"/>
        </w:rPr>
        <w:t>MATARÓ</w:t>
      </w:r>
    </w:p>
    <w:p w:rsidR="00A4631F" w:rsidRPr="00B52F18" w:rsidRDefault="000B5A91" w:rsidP="00A4631F">
      <w:pPr>
        <w:jc w:val="both"/>
      </w:pPr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6pt;margin-top:9.05pt;width:441pt;height:44.85pt;z-index:251660288" fillcolor="#969696">
            <v:shadow color="#868686"/>
            <v:textpath style="font-family:&quot;Arial Black&quot;;font-size:24pt;v-text-kern:t" trim="t" fitpath="t" string="Documentació Complementària"/>
          </v:shape>
        </w:pict>
      </w:r>
    </w:p>
    <w:p w:rsidR="00A4631F" w:rsidRPr="00B52F18" w:rsidRDefault="00A4631F" w:rsidP="00A4631F">
      <w:pPr>
        <w:jc w:val="both"/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4631F" w:rsidRPr="00CA7E99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s-ES"/>
        </w:rPr>
      </w:pPr>
      <w:r w:rsidRPr="008E151A">
        <w:rPr>
          <w:rFonts w:ascii="Arial" w:hAnsi="Arial" w:cs="Arial"/>
          <w:sz w:val="28"/>
          <w:szCs w:val="28"/>
        </w:rPr>
        <w:t>Tema:</w:t>
      </w:r>
      <w:r w:rsidR="00F66311">
        <w:rPr>
          <w:rFonts w:ascii="Arial" w:hAnsi="Arial" w:cs="Arial"/>
          <w:sz w:val="40"/>
          <w:szCs w:val="40"/>
        </w:rPr>
        <w:t xml:space="preserve"> </w:t>
      </w:r>
      <w:r w:rsidR="00F83423" w:rsidRPr="00F83423">
        <w:rPr>
          <w:rFonts w:ascii="Arial" w:hAnsi="Arial" w:cs="Arial"/>
          <w:b/>
          <w:i/>
          <w:sz w:val="28"/>
          <w:szCs w:val="28"/>
        </w:rPr>
        <w:t>Centrem-nos</w:t>
      </w:r>
    </w:p>
    <w:p w:rsidR="00F83423" w:rsidRPr="000B5A91" w:rsidRDefault="00A4631F" w:rsidP="00FC72B0">
      <w:pPr>
        <w:autoSpaceDE w:val="0"/>
        <w:autoSpaceDN w:val="0"/>
        <w:adjustRightInd w:val="0"/>
        <w:jc w:val="both"/>
        <w:rPr>
          <w:b/>
          <w:bCs/>
        </w:rPr>
      </w:pPr>
      <w:r w:rsidRPr="00CA7E99">
        <w:rPr>
          <w:b/>
          <w:bCs/>
          <w:i/>
          <w:sz w:val="28"/>
          <w:szCs w:val="28"/>
        </w:rPr>
        <w:tab/>
        <w:t xml:space="preserve">                                                                            </w:t>
      </w:r>
    </w:p>
    <w:p w:rsidR="00F83423" w:rsidRDefault="00F83423" w:rsidP="00F834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>
            <wp:extent cx="3549600" cy="197640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3" w:rsidRDefault="00F83423" w:rsidP="00FC72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72B0" w:rsidRDefault="00FC72B0" w:rsidP="00FC72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631F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  <w:r>
        <w:rPr>
          <w:rFonts w:ascii="Arial" w:hAnsi="Arial" w:cs="Arial"/>
          <w:b/>
          <w:bCs/>
          <w:i/>
          <w:sz w:val="28"/>
          <w:szCs w:val="28"/>
          <w:lang w:eastAsia="ca-ES"/>
        </w:rPr>
        <w:t>INFORMACIONS INTERESSANTS</w:t>
      </w:r>
    </w:p>
    <w:p w:rsidR="00EC6697" w:rsidRDefault="00EC6697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EC6697" w:rsidRPr="00EC6697" w:rsidRDefault="00EC6697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eastAsia="ca-ES"/>
        </w:rPr>
      </w:pPr>
      <w:r w:rsidRPr="00EC6697">
        <w:rPr>
          <w:rFonts w:ascii="Arial" w:hAnsi="Arial" w:cs="Arial"/>
          <w:b/>
          <w:bCs/>
          <w:i/>
          <w:lang w:eastAsia="ca-ES"/>
        </w:rPr>
        <w:t>LLIBRES</w:t>
      </w:r>
    </w:p>
    <w:p w:rsidR="00A4631F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0B5A91" w:rsidRPr="000B5A91" w:rsidRDefault="00F83423" w:rsidP="000B5A9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a-ES"/>
        </w:rPr>
      </w:pPr>
      <w:bookmarkStart w:id="0" w:name="_GoBack"/>
      <w:r w:rsidRPr="000B5A91">
        <w:rPr>
          <w:rFonts w:ascii="Arial" w:hAnsi="Arial" w:cs="Arial"/>
          <w:b/>
          <w:bCs/>
          <w:i/>
          <w:iCs/>
          <w:sz w:val="22"/>
          <w:szCs w:val="22"/>
          <w:lang w:eastAsia="ca-ES"/>
        </w:rPr>
        <w:t>Com parlar perquè els fills escoltin I com escoltar perquè els fills parlin</w:t>
      </w:r>
      <w:r w:rsidR="000B5A91">
        <w:rPr>
          <w:rFonts w:ascii="Arial" w:hAnsi="Arial" w:cs="Arial"/>
          <w:bCs/>
          <w:i/>
          <w:iCs/>
          <w:sz w:val="22"/>
          <w:szCs w:val="22"/>
          <w:lang w:eastAsia="ca-ES"/>
        </w:rPr>
        <w:t>.</w:t>
      </w:r>
    </w:p>
    <w:p w:rsidR="00EC6697" w:rsidRPr="000B5A91" w:rsidRDefault="00F83423" w:rsidP="000B5A91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  <w:lang w:eastAsia="ca-ES"/>
        </w:rPr>
      </w:pPr>
      <w:r w:rsidRPr="000B5A91">
        <w:rPr>
          <w:rFonts w:ascii="Arial" w:hAnsi="Arial" w:cs="Arial"/>
          <w:bCs/>
          <w:sz w:val="22"/>
          <w:szCs w:val="22"/>
          <w:lang w:eastAsia="ca-ES"/>
        </w:rPr>
        <w:t xml:space="preserve">Ressenya del conferenciant i escriptor Juanjo Fernández. </w:t>
      </w:r>
      <w:hyperlink r:id="rId9" w:history="1">
        <w:r w:rsidR="000B5A91" w:rsidRPr="00A76D37">
          <w:rPr>
            <w:rStyle w:val="Hipervnculo"/>
            <w:rFonts w:ascii="Arial" w:hAnsi="Arial" w:cs="Arial"/>
            <w:bCs/>
            <w:sz w:val="22"/>
            <w:szCs w:val="22"/>
            <w:lang w:eastAsia="ca-ES"/>
          </w:rPr>
          <w:t>http://www.ara.cat/premium/suplements/criatures/Que-em-sents-que-tescoltin_0_1160883919.html</w:t>
        </w:r>
      </w:hyperlink>
    </w:p>
    <w:p w:rsidR="000B5A91" w:rsidRPr="00F83423" w:rsidRDefault="000B5A91" w:rsidP="000B5A91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eastAsia="ca-ES"/>
        </w:rPr>
      </w:pPr>
    </w:p>
    <w:bookmarkEnd w:id="0"/>
    <w:p w:rsidR="00F83423" w:rsidRDefault="00F83423" w:rsidP="00A4631F">
      <w:pPr>
        <w:autoSpaceDE w:val="0"/>
        <w:autoSpaceDN w:val="0"/>
        <w:adjustRightInd w:val="0"/>
        <w:jc w:val="both"/>
      </w:pPr>
    </w:p>
    <w:p w:rsidR="00EC6697" w:rsidRDefault="00EC6697" w:rsidP="00A4631F">
      <w:pPr>
        <w:autoSpaceDE w:val="0"/>
        <w:autoSpaceDN w:val="0"/>
        <w:adjustRightInd w:val="0"/>
        <w:jc w:val="both"/>
      </w:pPr>
      <w:r w:rsidRPr="00EC6697">
        <w:rPr>
          <w:rFonts w:ascii="Arial" w:hAnsi="Arial" w:cs="Arial"/>
          <w:b/>
          <w:i/>
        </w:rPr>
        <w:t>VÍDEOS /WEB</w:t>
      </w:r>
      <w:r>
        <w:t xml:space="preserve"> </w:t>
      </w:r>
    </w:p>
    <w:p w:rsidR="00EC6697" w:rsidRDefault="00EC6697" w:rsidP="00A4631F">
      <w:pPr>
        <w:autoSpaceDE w:val="0"/>
        <w:autoSpaceDN w:val="0"/>
        <w:adjustRightInd w:val="0"/>
        <w:jc w:val="both"/>
      </w:pPr>
    </w:p>
    <w:p w:rsidR="000B5A91" w:rsidRPr="000B5A91" w:rsidRDefault="000B5A91" w:rsidP="000B5A9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0B5A91">
        <w:rPr>
          <w:rFonts w:ascii="Arial" w:hAnsi="Arial" w:cs="Arial"/>
          <w:b/>
          <w:sz w:val="22"/>
          <w:szCs w:val="22"/>
        </w:rPr>
        <w:t>Inside</w:t>
      </w:r>
      <w:proofErr w:type="spellEnd"/>
      <w:r w:rsidRPr="000B5A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83423" w:rsidRPr="000B5A91">
        <w:rPr>
          <w:rFonts w:ascii="Arial" w:hAnsi="Arial" w:cs="Arial"/>
          <w:b/>
          <w:sz w:val="22"/>
          <w:szCs w:val="22"/>
        </w:rPr>
        <w:t>out</w:t>
      </w:r>
      <w:proofErr w:type="spellEnd"/>
      <w:r w:rsidR="00F83423" w:rsidRPr="000B5A91">
        <w:rPr>
          <w:rFonts w:ascii="Arial" w:hAnsi="Arial" w:cs="Arial"/>
          <w:b/>
          <w:sz w:val="22"/>
          <w:szCs w:val="22"/>
        </w:rPr>
        <w:t xml:space="preserve">, </w:t>
      </w:r>
      <w:r w:rsidR="00F83423" w:rsidRPr="000B5A91">
        <w:rPr>
          <w:rFonts w:ascii="Arial" w:hAnsi="Arial" w:cs="Arial"/>
          <w:sz w:val="22"/>
          <w:szCs w:val="22"/>
        </w:rPr>
        <w:t>tràiler oficial</w:t>
      </w:r>
      <w:r w:rsidR="00F83423" w:rsidRPr="000B5A91">
        <w:rPr>
          <w:rFonts w:ascii="Arial" w:hAnsi="Arial" w:cs="Arial"/>
          <w:b/>
          <w:sz w:val="22"/>
          <w:szCs w:val="22"/>
        </w:rPr>
        <w:t xml:space="preserve"> </w:t>
      </w:r>
    </w:p>
    <w:p w:rsidR="00F83423" w:rsidRPr="000B5A91" w:rsidRDefault="000B5A91" w:rsidP="000B5A91">
      <w:pPr>
        <w:pStyle w:val="Prrafodelista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10" w:history="1">
        <w:r w:rsidRPr="000B5A91">
          <w:rPr>
            <w:rStyle w:val="Hipervnculo"/>
            <w:rFonts w:ascii="Arial" w:hAnsi="Arial" w:cs="Arial"/>
            <w:sz w:val="22"/>
            <w:szCs w:val="22"/>
          </w:rPr>
          <w:t>https://www.youtube.com/watch?v=rosQbV_ILj</w:t>
        </w:r>
      </w:hyperlink>
    </w:p>
    <w:p w:rsidR="000B5A91" w:rsidRPr="000B5A91" w:rsidRDefault="000B5A91" w:rsidP="000B5A91">
      <w:pPr>
        <w:pStyle w:val="Prrafodelista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:rsidR="000B5A91" w:rsidRPr="000B5A91" w:rsidRDefault="00F83423" w:rsidP="000B5A9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A91">
        <w:rPr>
          <w:rFonts w:ascii="Arial" w:hAnsi="Arial" w:cs="Arial"/>
          <w:b/>
          <w:sz w:val="22"/>
          <w:szCs w:val="22"/>
        </w:rPr>
        <w:t xml:space="preserve">Si no els deixem explicar-se del tot, no donem oportunitat de millorar. </w:t>
      </w:r>
      <w:r w:rsidRPr="000B5A91">
        <w:rPr>
          <w:rFonts w:ascii="Arial" w:hAnsi="Arial" w:cs="Arial"/>
          <w:sz w:val="22"/>
          <w:szCs w:val="22"/>
        </w:rPr>
        <w:t xml:space="preserve">Victòria Cardona Romeu, professora i educadora familiar </w:t>
      </w:r>
      <w:hyperlink r:id="rId11" w:history="1">
        <w:r w:rsidR="000B5A91" w:rsidRPr="000B5A91">
          <w:rPr>
            <w:rStyle w:val="Hipervnculo"/>
            <w:rFonts w:ascii="Arial" w:hAnsi="Arial" w:cs="Arial"/>
            <w:sz w:val="22"/>
            <w:szCs w:val="22"/>
          </w:rPr>
          <w:t>http://www.vidadefamilia.org/pagina.php?id=20&amp;s=5</w:t>
        </w:r>
      </w:hyperlink>
    </w:p>
    <w:p w:rsidR="000B5A91" w:rsidRPr="000B5A91" w:rsidRDefault="000B5A91" w:rsidP="000B5A91">
      <w:pPr>
        <w:autoSpaceDE w:val="0"/>
        <w:autoSpaceDN w:val="0"/>
        <w:adjustRightInd w:val="0"/>
        <w:rPr>
          <w:rFonts w:ascii="Arial" w:hAnsi="Arial" w:cs="Arial"/>
        </w:rPr>
      </w:pPr>
    </w:p>
    <w:p w:rsidR="00EC6697" w:rsidRPr="000B5A91" w:rsidRDefault="00F83423" w:rsidP="000B5A9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B5A91">
        <w:rPr>
          <w:rFonts w:ascii="Arial" w:hAnsi="Arial" w:cs="Arial"/>
          <w:b/>
          <w:sz w:val="22"/>
          <w:szCs w:val="22"/>
        </w:rPr>
        <w:t xml:space="preserve">Classe d'estimulació musical amb nadons de 0 a 3 anys. </w:t>
      </w:r>
      <w:r w:rsidRPr="000B5A91">
        <w:rPr>
          <w:rFonts w:ascii="Arial" w:hAnsi="Arial" w:cs="Arial"/>
          <w:sz w:val="22"/>
          <w:szCs w:val="22"/>
        </w:rPr>
        <w:t xml:space="preserve">A l'estudi de </w:t>
      </w:r>
      <w:proofErr w:type="spellStart"/>
      <w:r w:rsidRPr="000B5A91">
        <w:rPr>
          <w:rFonts w:ascii="Arial" w:hAnsi="Arial" w:cs="Arial"/>
          <w:sz w:val="22"/>
          <w:szCs w:val="22"/>
        </w:rPr>
        <w:t>TotSona</w:t>
      </w:r>
      <w:proofErr w:type="spellEnd"/>
      <w:r w:rsidRPr="000B5A91">
        <w:rPr>
          <w:rFonts w:ascii="Arial" w:hAnsi="Arial" w:cs="Arial"/>
          <w:sz w:val="22"/>
          <w:szCs w:val="22"/>
        </w:rPr>
        <w:t>, els nens aprenen abans a cantar que a parlar.</w:t>
      </w:r>
      <w:r w:rsidR="000B5A91" w:rsidRPr="000B5A91">
        <w:rPr>
          <w:sz w:val="22"/>
          <w:szCs w:val="22"/>
        </w:rPr>
        <w:t xml:space="preserve"> </w:t>
      </w:r>
      <w:hyperlink r:id="rId12" w:history="1">
        <w:r w:rsidR="000B5A91" w:rsidRPr="000B5A91">
          <w:rPr>
            <w:rStyle w:val="Hipervnculo"/>
            <w:rFonts w:ascii="Arial" w:hAnsi="Arial" w:cs="Arial"/>
            <w:sz w:val="22"/>
            <w:szCs w:val="22"/>
          </w:rPr>
          <w:t>https://www.youtube.com/watch?v=0X0rKaCdLe8</w:t>
        </w:r>
      </w:hyperlink>
    </w:p>
    <w:p w:rsidR="000B5A91" w:rsidRDefault="000B5A91" w:rsidP="000B5A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5A91" w:rsidRPr="000B5A91" w:rsidRDefault="000B5A91" w:rsidP="000B5A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B06FF" w:rsidRDefault="00F379F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i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EABC" wp14:editId="41920836">
                <wp:simplePos x="0" y="0"/>
                <wp:positionH relativeFrom="column">
                  <wp:posOffset>110490</wp:posOffset>
                </wp:positionH>
                <wp:positionV relativeFrom="paragraph">
                  <wp:posOffset>105410</wp:posOffset>
                </wp:positionV>
                <wp:extent cx="5809615" cy="318135"/>
                <wp:effectExtent l="0" t="0" r="1968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1F" w:rsidRPr="00F66311" w:rsidRDefault="00A4631F" w:rsidP="00F663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EAF">
                              <w:rPr>
                                <w:rFonts w:ascii="Arial" w:hAnsi="Arial" w:cs="Arial"/>
                              </w:rPr>
                              <w:t>Prop</w:t>
                            </w:r>
                            <w:r w:rsidR="00F66311">
                              <w:rPr>
                                <w:rFonts w:ascii="Arial" w:hAnsi="Arial" w:cs="Arial"/>
                              </w:rPr>
                              <w:t xml:space="preserve">era trobada FEAC </w:t>
                            </w:r>
                            <w:r w:rsidR="000B5A91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893E0D">
                              <w:rPr>
                                <w:rFonts w:ascii="Arial" w:hAnsi="Arial" w:cs="Arial"/>
                              </w:rPr>
                              <w:t xml:space="preserve"> d</w:t>
                            </w:r>
                            <w:r w:rsidR="005D5A0D">
                              <w:rPr>
                                <w:rFonts w:ascii="Arial" w:hAnsi="Arial" w:cs="Arial"/>
                              </w:rPr>
                              <w:t>e maig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8.3pt;width:457.4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fXKgIAAFA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">
                <v:textbox>
                  <w:txbxContent>
                    <w:p w:rsidR="00A4631F" w:rsidRPr="00F66311" w:rsidRDefault="00A4631F" w:rsidP="00F663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7EAF">
                        <w:rPr>
                          <w:rFonts w:ascii="Arial" w:hAnsi="Arial" w:cs="Arial"/>
                        </w:rPr>
                        <w:t>Prop</w:t>
                      </w:r>
                      <w:r w:rsidR="00F66311">
                        <w:rPr>
                          <w:rFonts w:ascii="Arial" w:hAnsi="Arial" w:cs="Arial"/>
                        </w:rPr>
                        <w:t xml:space="preserve">era trobada FEAC </w:t>
                      </w:r>
                      <w:r w:rsidR="000B5A91">
                        <w:rPr>
                          <w:rFonts w:ascii="Arial" w:hAnsi="Arial" w:cs="Arial"/>
                        </w:rPr>
                        <w:t>12</w:t>
                      </w:r>
                      <w:r w:rsidR="00893E0D">
                        <w:rPr>
                          <w:rFonts w:ascii="Arial" w:hAnsi="Arial" w:cs="Arial"/>
                        </w:rPr>
                        <w:t xml:space="preserve"> d</w:t>
                      </w:r>
                      <w:r w:rsidR="005D5A0D">
                        <w:rPr>
                          <w:rFonts w:ascii="Arial" w:hAnsi="Arial" w:cs="Arial"/>
                        </w:rPr>
                        <w:t>e maig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6FF" w:rsidSect="002F554A">
      <w:headerReference w:type="default" r:id="rId13"/>
      <w:pgSz w:w="11906" w:h="16838"/>
      <w:pgMar w:top="255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CC" w:rsidRDefault="001A71CC" w:rsidP="001A71CC">
      <w:r>
        <w:separator/>
      </w:r>
    </w:p>
  </w:endnote>
  <w:endnote w:type="continuationSeparator" w:id="0">
    <w:p w:rsidR="001A71CC" w:rsidRDefault="001A71CC" w:rsidP="001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CC" w:rsidRDefault="001A71CC" w:rsidP="001A71CC">
      <w:r>
        <w:separator/>
      </w:r>
    </w:p>
  </w:footnote>
  <w:footnote w:type="continuationSeparator" w:id="0">
    <w:p w:rsidR="001A71CC" w:rsidRDefault="001A71CC" w:rsidP="001A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C" w:rsidRDefault="001A71CC" w:rsidP="001A71CC">
    <w:pPr>
      <w:ind w:left="7080" w:firstLine="708"/>
      <w:jc w:val="both"/>
      <w:rPr>
        <w:rFonts w:ascii="Century Gothic" w:eastAsiaTheme="minorEastAsia" w:hAnsi="Century Gothic"/>
        <w:b/>
        <w:noProof/>
        <w:color w:val="C00000"/>
        <w:sz w:val="18"/>
        <w:lang w:eastAsia="ca-ES"/>
      </w:rPr>
    </w:pPr>
    <w:r>
      <w:rPr>
        <w:rFonts w:ascii="Century Gothic" w:eastAsiaTheme="minorEastAsia" w:hAnsi="Century Gothic"/>
        <w:b/>
        <w:noProof/>
        <w:color w:val="C00000"/>
        <w:sz w:val="18"/>
        <w:lang w:eastAsia="ca-ES"/>
      </w:rPr>
      <w:drawing>
        <wp:anchor distT="0" distB="0" distL="114300" distR="114300" simplePos="0" relativeHeight="251659264" behindDoc="1" locked="0" layoutInCell="1" allowOverlap="1" wp14:anchorId="1A87A851" wp14:editId="6150EE43">
          <wp:simplePos x="0" y="0"/>
          <wp:positionH relativeFrom="column">
            <wp:posOffset>-367665</wp:posOffset>
          </wp:positionH>
          <wp:positionV relativeFrom="paragraph">
            <wp:posOffset>-2540</wp:posOffset>
          </wp:positionV>
          <wp:extent cx="2686050" cy="714375"/>
          <wp:effectExtent l="19050" t="0" r="0" b="0"/>
          <wp:wrapTight wrapText="bothSides">
            <wp:wrapPolygon edited="0">
              <wp:start x="-153" y="0"/>
              <wp:lineTo x="-153" y="21312"/>
              <wp:lineTo x="21600" y="21312"/>
              <wp:lineTo x="21600" y="0"/>
              <wp:lineTo x="-153" y="0"/>
            </wp:wrapPolygon>
          </wp:wrapTight>
          <wp:docPr id="1" name="0 Imagen" descr="cordemaria.cat escole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maria.cat escoles b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0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71CC" w:rsidRPr="0037455E" w:rsidRDefault="001A71CC" w:rsidP="005233DD">
    <w:pPr>
      <w:ind w:left="7080" w:right="-1134" w:firstLine="8"/>
      <w:jc w:val="both"/>
      <w:rPr>
        <w:rFonts w:ascii="Century Gothic" w:eastAsiaTheme="minorEastAsia" w:hAnsi="Century Gothic"/>
        <w:b/>
        <w:noProof/>
        <w:sz w:val="18"/>
        <w:lang w:eastAsia="ca-ES"/>
      </w:rPr>
    </w:pPr>
    <w:r w:rsidRPr="0037455E">
      <w:rPr>
        <w:rFonts w:ascii="Century Gothic" w:eastAsiaTheme="minorEastAsia" w:hAnsi="Century Gothic"/>
        <w:b/>
        <w:noProof/>
        <w:sz w:val="18"/>
        <w:lang w:eastAsia="ca-ES"/>
      </w:rPr>
      <w:t xml:space="preserve">Cor de Maria </w:t>
    </w:r>
    <w:r w:rsidR="00134472">
      <w:rPr>
        <w:rFonts w:ascii="Century Gothic" w:eastAsiaTheme="minorEastAsia" w:hAnsi="Century Gothic"/>
        <w:b/>
        <w:noProof/>
        <w:sz w:val="18"/>
        <w:lang w:eastAsia="ca-ES"/>
      </w:rPr>
      <w:t>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La Riera, 58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08301 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Tel 93 790 10 53</w:t>
    </w:r>
  </w:p>
  <w:p w:rsidR="00C71F01" w:rsidRPr="00C71F01" w:rsidRDefault="000B5A91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hyperlink r:id="rId2" w:history="1">
      <w:r w:rsidR="00C71F01" w:rsidRPr="00C71F01">
        <w:rPr>
          <w:rStyle w:val="Hipervnculo"/>
          <w:rFonts w:ascii="Century Gothic" w:eastAsiaTheme="minorEastAsia" w:hAnsi="Century Gothic"/>
          <w:noProof/>
          <w:color w:val="auto"/>
          <w:sz w:val="14"/>
          <w:u w:val="none"/>
          <w:lang w:eastAsia="ca-ES"/>
        </w:rPr>
        <w:t>cordemaria@cordemariamataro.cat</w:t>
      </w:r>
    </w:hyperlink>
  </w:p>
  <w:p w:rsidR="001A71CC" w:rsidRPr="00C71F01" w:rsidRDefault="00C71F01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www.cordemaria.cat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676C6"/>
    <w:multiLevelType w:val="hybridMultilevel"/>
    <w:tmpl w:val="E9B803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5D0BED"/>
    <w:multiLevelType w:val="hybridMultilevel"/>
    <w:tmpl w:val="4EE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559"/>
    <w:multiLevelType w:val="hybridMultilevel"/>
    <w:tmpl w:val="60D08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1CFB"/>
    <w:multiLevelType w:val="hybridMultilevel"/>
    <w:tmpl w:val="866A13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9E0"/>
    <w:multiLevelType w:val="hybridMultilevel"/>
    <w:tmpl w:val="01125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F2"/>
    <w:rsid w:val="000B5A91"/>
    <w:rsid w:val="000D00ED"/>
    <w:rsid w:val="00134472"/>
    <w:rsid w:val="001A71CC"/>
    <w:rsid w:val="00296418"/>
    <w:rsid w:val="002F554A"/>
    <w:rsid w:val="00344A6B"/>
    <w:rsid w:val="0037455E"/>
    <w:rsid w:val="00470615"/>
    <w:rsid w:val="004A1FCC"/>
    <w:rsid w:val="004F69AC"/>
    <w:rsid w:val="005233DD"/>
    <w:rsid w:val="00595791"/>
    <w:rsid w:val="005B06FF"/>
    <w:rsid w:val="005C7F88"/>
    <w:rsid w:val="005D5A0D"/>
    <w:rsid w:val="006804CE"/>
    <w:rsid w:val="00735BF2"/>
    <w:rsid w:val="00783F0B"/>
    <w:rsid w:val="007B4FF5"/>
    <w:rsid w:val="007C39E3"/>
    <w:rsid w:val="00806582"/>
    <w:rsid w:val="00874241"/>
    <w:rsid w:val="00893E0D"/>
    <w:rsid w:val="008F69D2"/>
    <w:rsid w:val="009045DC"/>
    <w:rsid w:val="00923637"/>
    <w:rsid w:val="009936BD"/>
    <w:rsid w:val="00A4631F"/>
    <w:rsid w:val="00AB1CC1"/>
    <w:rsid w:val="00B26BB2"/>
    <w:rsid w:val="00BB22FD"/>
    <w:rsid w:val="00BB6548"/>
    <w:rsid w:val="00BB6863"/>
    <w:rsid w:val="00BE0DB3"/>
    <w:rsid w:val="00BF41F8"/>
    <w:rsid w:val="00C40705"/>
    <w:rsid w:val="00C71F01"/>
    <w:rsid w:val="00C91A00"/>
    <w:rsid w:val="00C94022"/>
    <w:rsid w:val="00D55A36"/>
    <w:rsid w:val="00DF1C74"/>
    <w:rsid w:val="00EC6697"/>
    <w:rsid w:val="00EF651B"/>
    <w:rsid w:val="00F379FF"/>
    <w:rsid w:val="00F66311"/>
    <w:rsid w:val="00F83423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X0rKaCdL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dadefamilia.org/pagina.php?id=20&amp;s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osQbV_IL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.cat/premium/suplements/criatures/Que-em-sents-que-tescoltin_0_116088391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maria@cordemariamataro.c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Anna.Amores</dc:creator>
  <cp:lastModifiedBy>estel.lopez</cp:lastModifiedBy>
  <cp:revision>4</cp:revision>
  <cp:lastPrinted>2015-07-03T08:39:00Z</cp:lastPrinted>
  <dcterms:created xsi:type="dcterms:W3CDTF">2016-01-13T11:16:00Z</dcterms:created>
  <dcterms:modified xsi:type="dcterms:W3CDTF">2016-01-15T11:46:00Z</dcterms:modified>
</cp:coreProperties>
</file>